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1C34C" w14:textId="6ED242A5" w:rsidR="0093361E" w:rsidRPr="004A74B8" w:rsidRDefault="004A74B8" w:rsidP="004A74B8">
      <w:pPr>
        <w:spacing w:after="0" w:line="240" w:lineRule="auto"/>
        <w:rPr>
          <w:rFonts w:ascii="Times New Roman" w:hAnsi="Times New Roman" w:cs="Times New Roman"/>
          <w:b/>
          <w:sz w:val="24"/>
          <w:szCs w:val="24"/>
        </w:rPr>
      </w:pPr>
      <w:bookmarkStart w:id="0" w:name="_GoBack"/>
      <w:bookmarkEnd w:id="0"/>
      <w:r w:rsidRPr="004A74B8">
        <w:rPr>
          <w:rFonts w:ascii="Times New Roman" w:hAnsi="Times New Roman" w:cs="Times New Roman"/>
          <w:b/>
          <w:sz w:val="24"/>
          <w:szCs w:val="24"/>
        </w:rPr>
        <w:t>Systematic Process Simulation, Design and Analysis</w:t>
      </w:r>
    </w:p>
    <w:p w14:paraId="1353B93E" w14:textId="761BEA79" w:rsidR="004A74B8" w:rsidRPr="004A74B8" w:rsidRDefault="004A74B8" w:rsidP="004A74B8">
      <w:pPr>
        <w:spacing w:after="0" w:line="240" w:lineRule="auto"/>
        <w:rPr>
          <w:rFonts w:ascii="Times New Roman" w:hAnsi="Times New Roman" w:cs="Times New Roman"/>
          <w:sz w:val="24"/>
          <w:szCs w:val="24"/>
        </w:rPr>
      </w:pPr>
      <w:r w:rsidRPr="004A74B8">
        <w:rPr>
          <w:rFonts w:ascii="Times New Roman" w:hAnsi="Times New Roman" w:cs="Times New Roman"/>
          <w:sz w:val="24"/>
          <w:szCs w:val="24"/>
        </w:rPr>
        <w:t>2-day MSc-level course, 29-30 November 2018</w:t>
      </w:r>
    </w:p>
    <w:p w14:paraId="27FF195F" w14:textId="1550B56F" w:rsidR="004A74B8" w:rsidRDefault="004A74B8" w:rsidP="004A74B8">
      <w:pPr>
        <w:spacing w:after="0" w:line="240" w:lineRule="auto"/>
        <w:rPr>
          <w:rFonts w:ascii="Times New Roman" w:hAnsi="Times New Roman" w:cs="Times New Roman"/>
          <w:sz w:val="24"/>
          <w:szCs w:val="24"/>
        </w:rPr>
      </w:pPr>
      <w:r w:rsidRPr="004A74B8">
        <w:rPr>
          <w:rFonts w:ascii="Times New Roman" w:hAnsi="Times New Roman" w:cs="Times New Roman"/>
          <w:sz w:val="24"/>
          <w:szCs w:val="24"/>
        </w:rPr>
        <w:t>Chemical Engineering Department, Chulalongkorn University</w:t>
      </w:r>
    </w:p>
    <w:p w14:paraId="544D31D9" w14:textId="307E3976" w:rsidR="004A74B8" w:rsidRDefault="004A74B8" w:rsidP="004A74B8">
      <w:pPr>
        <w:spacing w:after="0" w:line="240" w:lineRule="auto"/>
        <w:rPr>
          <w:rFonts w:ascii="Times New Roman" w:hAnsi="Times New Roman" w:cs="Times New Roman"/>
          <w:sz w:val="24"/>
          <w:szCs w:val="24"/>
        </w:rPr>
      </w:pPr>
    </w:p>
    <w:p w14:paraId="47359EAA" w14:textId="49ABF6A1" w:rsidR="00237526" w:rsidRPr="00237526" w:rsidRDefault="00237526" w:rsidP="004A74B8">
      <w:pPr>
        <w:jc w:val="both"/>
        <w:rPr>
          <w:rFonts w:ascii="Times New Roman" w:hAnsi="Times New Roman" w:cs="Times New Roman"/>
          <w:b/>
          <w:sz w:val="24"/>
          <w:szCs w:val="24"/>
        </w:rPr>
      </w:pPr>
      <w:r w:rsidRPr="00237526">
        <w:rPr>
          <w:rFonts w:ascii="Times New Roman" w:hAnsi="Times New Roman" w:cs="Times New Roman"/>
          <w:b/>
          <w:sz w:val="24"/>
          <w:szCs w:val="24"/>
        </w:rPr>
        <w:t>Course Outline</w:t>
      </w:r>
    </w:p>
    <w:p w14:paraId="4136F40D" w14:textId="6285EF2E" w:rsidR="004A74B8" w:rsidRPr="0023523D" w:rsidRDefault="004A74B8" w:rsidP="004A74B8">
      <w:pPr>
        <w:jc w:val="both"/>
        <w:rPr>
          <w:rFonts w:ascii="Times New Roman" w:hAnsi="Times New Roman" w:cs="Times New Roman"/>
          <w:sz w:val="24"/>
          <w:szCs w:val="24"/>
        </w:rPr>
      </w:pPr>
      <w:r w:rsidRPr="0023523D">
        <w:rPr>
          <w:rFonts w:ascii="Times New Roman" w:hAnsi="Times New Roman" w:cs="Times New Roman"/>
          <w:sz w:val="24"/>
          <w:szCs w:val="24"/>
        </w:rPr>
        <w:t xml:space="preserve">Process simulation </w:t>
      </w:r>
      <w:r>
        <w:rPr>
          <w:rFonts w:ascii="Times New Roman" w:hAnsi="Times New Roman" w:cs="Times New Roman"/>
          <w:sz w:val="24"/>
          <w:szCs w:val="24"/>
        </w:rPr>
        <w:t xml:space="preserve">has a very important role in almost </w:t>
      </w:r>
      <w:r w:rsidRPr="0023523D">
        <w:rPr>
          <w:rFonts w:ascii="Times New Roman" w:hAnsi="Times New Roman" w:cs="Times New Roman"/>
          <w:sz w:val="24"/>
          <w:szCs w:val="24"/>
        </w:rPr>
        <w:t>all areas of chemical engineering. The development of any engineering project</w:t>
      </w:r>
      <w:r>
        <w:rPr>
          <w:rFonts w:ascii="Times New Roman" w:hAnsi="Times New Roman" w:cs="Times New Roman"/>
          <w:sz w:val="24"/>
          <w:szCs w:val="24"/>
        </w:rPr>
        <w:t xml:space="preserve"> </w:t>
      </w:r>
      <w:r w:rsidRPr="0023523D">
        <w:rPr>
          <w:rFonts w:ascii="Times New Roman" w:hAnsi="Times New Roman" w:cs="Times New Roman"/>
          <w:sz w:val="24"/>
          <w:szCs w:val="24"/>
        </w:rPr>
        <w:t>demand</w:t>
      </w:r>
      <w:r>
        <w:rPr>
          <w:rFonts w:ascii="Times New Roman" w:hAnsi="Times New Roman" w:cs="Times New Roman"/>
          <w:sz w:val="24"/>
          <w:szCs w:val="24"/>
        </w:rPr>
        <w:t>s</w:t>
      </w:r>
      <w:r w:rsidRPr="0023523D">
        <w:rPr>
          <w:rFonts w:ascii="Times New Roman" w:hAnsi="Times New Roman" w:cs="Times New Roman"/>
          <w:sz w:val="24"/>
          <w:szCs w:val="24"/>
        </w:rPr>
        <w:t xml:space="preserve"> </w:t>
      </w:r>
      <w:r>
        <w:rPr>
          <w:rFonts w:ascii="Times New Roman" w:hAnsi="Times New Roman" w:cs="Times New Roman"/>
          <w:sz w:val="24"/>
          <w:szCs w:val="24"/>
        </w:rPr>
        <w:t xml:space="preserve">some form of </w:t>
      </w:r>
      <w:r w:rsidR="00D64332">
        <w:rPr>
          <w:rFonts w:ascii="Times New Roman" w:hAnsi="Times New Roman" w:cs="Times New Roman"/>
          <w:sz w:val="24"/>
          <w:szCs w:val="24"/>
        </w:rPr>
        <w:t>model-based</w:t>
      </w:r>
      <w:r>
        <w:rPr>
          <w:rFonts w:ascii="Times New Roman" w:hAnsi="Times New Roman" w:cs="Times New Roman"/>
          <w:sz w:val="24"/>
          <w:szCs w:val="24"/>
        </w:rPr>
        <w:t xml:space="preserve"> </w:t>
      </w:r>
      <w:r w:rsidRPr="0023523D">
        <w:rPr>
          <w:rFonts w:ascii="Times New Roman" w:hAnsi="Times New Roman" w:cs="Times New Roman"/>
          <w:sz w:val="24"/>
          <w:szCs w:val="24"/>
        </w:rPr>
        <w:t xml:space="preserve">simulation studies </w:t>
      </w:r>
      <w:r>
        <w:rPr>
          <w:rFonts w:ascii="Times New Roman" w:hAnsi="Times New Roman" w:cs="Times New Roman"/>
          <w:sz w:val="24"/>
          <w:szCs w:val="24"/>
        </w:rPr>
        <w:t xml:space="preserve">– from conceptual design, to techno-economic </w:t>
      </w:r>
      <w:r w:rsidRPr="0023523D">
        <w:rPr>
          <w:rFonts w:ascii="Times New Roman" w:hAnsi="Times New Roman" w:cs="Times New Roman"/>
          <w:sz w:val="24"/>
          <w:szCs w:val="24"/>
        </w:rPr>
        <w:t xml:space="preserve">feasibility analysis, </w:t>
      </w:r>
      <w:r>
        <w:rPr>
          <w:rFonts w:ascii="Times New Roman" w:hAnsi="Times New Roman" w:cs="Times New Roman"/>
          <w:sz w:val="24"/>
          <w:szCs w:val="24"/>
        </w:rPr>
        <w:t xml:space="preserve">to </w:t>
      </w:r>
      <w:r w:rsidRPr="0023523D">
        <w:rPr>
          <w:rFonts w:ascii="Times New Roman" w:hAnsi="Times New Roman" w:cs="Times New Roman"/>
          <w:sz w:val="24"/>
          <w:szCs w:val="24"/>
        </w:rPr>
        <w:t xml:space="preserve">detailed </w:t>
      </w:r>
      <w:r>
        <w:rPr>
          <w:rFonts w:ascii="Times New Roman" w:hAnsi="Times New Roman" w:cs="Times New Roman"/>
          <w:sz w:val="24"/>
          <w:szCs w:val="24"/>
        </w:rPr>
        <w:t xml:space="preserve">engineering </w:t>
      </w:r>
      <w:r w:rsidRPr="0023523D">
        <w:rPr>
          <w:rFonts w:ascii="Times New Roman" w:hAnsi="Times New Roman" w:cs="Times New Roman"/>
          <w:sz w:val="24"/>
          <w:szCs w:val="24"/>
        </w:rPr>
        <w:t>design,</w:t>
      </w:r>
      <w:r>
        <w:rPr>
          <w:rFonts w:ascii="Times New Roman" w:hAnsi="Times New Roman" w:cs="Times New Roman"/>
          <w:sz w:val="24"/>
          <w:szCs w:val="24"/>
        </w:rPr>
        <w:t xml:space="preserve"> to </w:t>
      </w:r>
      <w:r w:rsidRPr="0023523D">
        <w:rPr>
          <w:rFonts w:ascii="Times New Roman" w:hAnsi="Times New Roman" w:cs="Times New Roman"/>
          <w:sz w:val="24"/>
          <w:szCs w:val="24"/>
        </w:rPr>
        <w:t>operation</w:t>
      </w:r>
      <w:r>
        <w:rPr>
          <w:rFonts w:ascii="Times New Roman" w:hAnsi="Times New Roman" w:cs="Times New Roman"/>
          <w:sz w:val="24"/>
          <w:szCs w:val="24"/>
        </w:rPr>
        <w:t xml:space="preserve"> of the process, involves some form of process simulation</w:t>
      </w:r>
      <w:r w:rsidRPr="0023523D">
        <w:rPr>
          <w:rFonts w:ascii="Times New Roman" w:hAnsi="Times New Roman" w:cs="Times New Roman"/>
          <w:sz w:val="24"/>
          <w:szCs w:val="24"/>
        </w:rPr>
        <w:t>. The generation of new process</w:t>
      </w:r>
      <w:r>
        <w:rPr>
          <w:rFonts w:ascii="Times New Roman" w:hAnsi="Times New Roman" w:cs="Times New Roman"/>
          <w:sz w:val="24"/>
          <w:szCs w:val="24"/>
        </w:rPr>
        <w:t>es</w:t>
      </w:r>
      <w:r w:rsidRPr="0023523D">
        <w:rPr>
          <w:rFonts w:ascii="Times New Roman" w:hAnsi="Times New Roman" w:cs="Times New Roman"/>
          <w:sz w:val="24"/>
          <w:szCs w:val="24"/>
        </w:rPr>
        <w:t xml:space="preserve"> </w:t>
      </w:r>
      <w:r>
        <w:rPr>
          <w:rFonts w:ascii="Times New Roman" w:hAnsi="Times New Roman" w:cs="Times New Roman"/>
          <w:sz w:val="24"/>
          <w:szCs w:val="24"/>
        </w:rPr>
        <w:t xml:space="preserve">or retrofit analysis of existing processes </w:t>
      </w:r>
      <w:r w:rsidRPr="0023523D">
        <w:rPr>
          <w:rFonts w:ascii="Times New Roman" w:hAnsi="Times New Roman" w:cs="Times New Roman"/>
          <w:sz w:val="24"/>
          <w:szCs w:val="24"/>
        </w:rPr>
        <w:t>requires the integration of concepts of chemical engineering</w:t>
      </w:r>
      <w:r w:rsidR="00D64332">
        <w:rPr>
          <w:rFonts w:ascii="Times New Roman" w:hAnsi="Times New Roman" w:cs="Times New Roman"/>
          <w:sz w:val="24"/>
          <w:szCs w:val="24"/>
        </w:rPr>
        <w:t xml:space="preserve">, where at each step data generated through process simulation or collected through pilot plant studies are needed. </w:t>
      </w:r>
      <w:r w:rsidRPr="0023523D">
        <w:rPr>
          <w:rFonts w:ascii="Times New Roman" w:hAnsi="Times New Roman" w:cs="Times New Roman"/>
          <w:sz w:val="24"/>
          <w:szCs w:val="24"/>
        </w:rPr>
        <w:t xml:space="preserve"> </w:t>
      </w:r>
      <w:r w:rsidR="00D64332">
        <w:rPr>
          <w:rFonts w:ascii="Times New Roman" w:hAnsi="Times New Roman" w:cs="Times New Roman"/>
          <w:sz w:val="24"/>
          <w:szCs w:val="24"/>
        </w:rPr>
        <w:t>For example, better design and safe-reliable operation of the process is achieved through energy integration and optimization, sustainability analysis, and controllability-dynamics analysis</w:t>
      </w:r>
      <w:r w:rsidRPr="0023523D">
        <w:rPr>
          <w:rFonts w:ascii="Times New Roman" w:hAnsi="Times New Roman" w:cs="Times New Roman"/>
          <w:sz w:val="24"/>
          <w:szCs w:val="24"/>
        </w:rPr>
        <w:t>.</w:t>
      </w:r>
    </w:p>
    <w:p w14:paraId="57498086" w14:textId="77777777" w:rsidR="00237526" w:rsidRDefault="004A74B8" w:rsidP="004A74B8">
      <w:pPr>
        <w:jc w:val="both"/>
        <w:rPr>
          <w:rFonts w:ascii="Times New Roman" w:hAnsi="Times New Roman" w:cs="Times New Roman"/>
          <w:sz w:val="24"/>
          <w:szCs w:val="24"/>
        </w:rPr>
      </w:pPr>
      <w:r w:rsidRPr="0023523D">
        <w:rPr>
          <w:rFonts w:ascii="Times New Roman" w:hAnsi="Times New Roman" w:cs="Times New Roman"/>
          <w:sz w:val="24"/>
          <w:szCs w:val="24"/>
        </w:rPr>
        <w:t xml:space="preserve">Chemical process simulation aims to represent a process of chemical or physical transformation through a mathematical model that involves the calculation of mass and energy balances coupled with phase equilibrium and with transport and chemical kinetics equations. </w:t>
      </w:r>
      <w:r w:rsidR="00D64332">
        <w:rPr>
          <w:rFonts w:ascii="Times New Roman" w:hAnsi="Times New Roman" w:cs="Times New Roman"/>
          <w:sz w:val="24"/>
          <w:szCs w:val="24"/>
        </w:rPr>
        <w:t xml:space="preserve">The objective </w:t>
      </w:r>
      <w:r w:rsidRPr="0023523D">
        <w:rPr>
          <w:rFonts w:ascii="Times New Roman" w:hAnsi="Times New Roman" w:cs="Times New Roman"/>
          <w:sz w:val="24"/>
          <w:szCs w:val="24"/>
        </w:rPr>
        <w:t xml:space="preserve">is </w:t>
      </w:r>
      <w:r w:rsidR="00D64332">
        <w:rPr>
          <w:rFonts w:ascii="Times New Roman" w:hAnsi="Times New Roman" w:cs="Times New Roman"/>
          <w:sz w:val="24"/>
          <w:szCs w:val="24"/>
        </w:rPr>
        <w:t xml:space="preserve">to </w:t>
      </w:r>
      <w:r w:rsidRPr="0023523D">
        <w:rPr>
          <w:rFonts w:ascii="Times New Roman" w:hAnsi="Times New Roman" w:cs="Times New Roman"/>
          <w:sz w:val="24"/>
          <w:szCs w:val="24"/>
        </w:rPr>
        <w:t>predict the behavior of a process of known structure</w:t>
      </w:r>
      <w:r w:rsidR="00D64332">
        <w:rPr>
          <w:rFonts w:ascii="Times New Roman" w:hAnsi="Times New Roman" w:cs="Times New Roman"/>
          <w:sz w:val="24"/>
          <w:szCs w:val="24"/>
        </w:rPr>
        <w:t xml:space="preserve"> (flowsheet)</w:t>
      </w:r>
      <w:r w:rsidRPr="0023523D">
        <w:rPr>
          <w:rFonts w:ascii="Times New Roman" w:hAnsi="Times New Roman" w:cs="Times New Roman"/>
          <w:sz w:val="24"/>
          <w:szCs w:val="24"/>
        </w:rPr>
        <w:t xml:space="preserve">, in which some preliminary data of the equipment that constitute the process are known. The mathematical models employed in process simulation contain linear, nonlinear, and differential algebraic equations, which represent equipment or process operations, physical–chemical properties, connections between the equipment and operations and their specifications. </w:t>
      </w:r>
      <w:r w:rsidR="00D64332">
        <w:rPr>
          <w:rFonts w:ascii="Times New Roman" w:hAnsi="Times New Roman" w:cs="Times New Roman"/>
          <w:sz w:val="24"/>
          <w:szCs w:val="24"/>
        </w:rPr>
        <w:t xml:space="preserve">Combining process simulation with process synthesis, helps to identify and verify the processing route (flowsheet). Combining process simulation with optimization, helps to determine the optimal design of the process flowsheet. </w:t>
      </w:r>
      <w:r w:rsidR="00237526">
        <w:rPr>
          <w:rFonts w:ascii="Times New Roman" w:hAnsi="Times New Roman" w:cs="Times New Roman"/>
          <w:sz w:val="24"/>
          <w:szCs w:val="24"/>
        </w:rPr>
        <w:t xml:space="preserve">Integrating process simulation with analysis tools such as heat integration, sustainability, safety, etc., helps to determine a more sustainable design of a process that is efficient, reliable, safe and operates with reduced waste and lower environmental impact. </w:t>
      </w:r>
    </w:p>
    <w:p w14:paraId="399315DB" w14:textId="77777777" w:rsidR="00237526" w:rsidRDefault="00237526" w:rsidP="004A74B8">
      <w:pPr>
        <w:jc w:val="both"/>
        <w:rPr>
          <w:rFonts w:ascii="Times New Roman" w:hAnsi="Times New Roman" w:cs="Times New Roman"/>
          <w:sz w:val="24"/>
          <w:szCs w:val="24"/>
        </w:rPr>
      </w:pPr>
      <w:r>
        <w:rPr>
          <w:rFonts w:ascii="Times New Roman" w:hAnsi="Times New Roman" w:cs="Times New Roman"/>
          <w:sz w:val="24"/>
          <w:szCs w:val="24"/>
        </w:rPr>
        <w:t xml:space="preserve">The important issue of process simulation is not what it can do but how to use it most efficiently and obtain the results reliably and fast. Also, process simulation alone is not able to provide all the needed answers. It needs to be integrated with a set of computer aided tools that can enhance the scope and significance of any process simulator. </w:t>
      </w:r>
    </w:p>
    <w:p w14:paraId="743D7AD3" w14:textId="1AA4F497" w:rsidR="004A74B8" w:rsidRPr="0023523D" w:rsidRDefault="00237526" w:rsidP="004A74B8">
      <w:pPr>
        <w:jc w:val="both"/>
        <w:rPr>
          <w:rFonts w:ascii="Times New Roman" w:hAnsi="Times New Roman" w:cs="Times New Roman"/>
          <w:sz w:val="24"/>
          <w:szCs w:val="24"/>
        </w:rPr>
      </w:pPr>
      <w:r>
        <w:rPr>
          <w:rFonts w:ascii="Times New Roman" w:hAnsi="Times New Roman" w:cs="Times New Roman"/>
          <w:sz w:val="24"/>
          <w:szCs w:val="24"/>
        </w:rPr>
        <w:t xml:space="preserve">The course will introduce the basic concepts of process simulation along with process synthesis, design, and analysis together with the associated computer-aided methods and tools. Case studies will be used to illustrate the concepts and the solution of typical process engineering problems. </w:t>
      </w:r>
      <w:r w:rsidR="00D64332">
        <w:rPr>
          <w:rFonts w:ascii="Times New Roman" w:hAnsi="Times New Roman" w:cs="Times New Roman"/>
          <w:sz w:val="24"/>
          <w:szCs w:val="24"/>
        </w:rPr>
        <w:t xml:space="preserve"> </w:t>
      </w:r>
    </w:p>
    <w:p w14:paraId="1323AF94" w14:textId="674BD060" w:rsidR="004A74B8" w:rsidRPr="0023523D" w:rsidRDefault="004A74B8" w:rsidP="004A74B8">
      <w:pPr>
        <w:pStyle w:val="BodyText2"/>
        <w:rPr>
          <w:rFonts w:ascii="Times New Roman" w:hAnsi="Times New Roman"/>
          <w:b/>
          <w:bCs/>
          <w:color w:val="000000"/>
          <w:sz w:val="24"/>
        </w:rPr>
      </w:pPr>
      <w:r w:rsidRPr="0023523D">
        <w:rPr>
          <w:rFonts w:ascii="Times New Roman" w:hAnsi="Times New Roman"/>
          <w:b/>
          <w:bCs/>
          <w:color w:val="000000"/>
          <w:sz w:val="24"/>
        </w:rPr>
        <w:t xml:space="preserve"> </w:t>
      </w:r>
    </w:p>
    <w:p w14:paraId="5B137297" w14:textId="0721338D" w:rsidR="004A74B8" w:rsidRPr="00237526" w:rsidRDefault="00237526" w:rsidP="004A74B8">
      <w:pPr>
        <w:pStyle w:val="BodyText2"/>
        <w:rPr>
          <w:rFonts w:ascii="Times New Roman" w:hAnsi="Times New Roman"/>
          <w:b/>
          <w:color w:val="000000"/>
          <w:sz w:val="24"/>
        </w:rPr>
      </w:pPr>
      <w:r w:rsidRPr="00237526">
        <w:rPr>
          <w:rFonts w:ascii="Times New Roman" w:hAnsi="Times New Roman"/>
          <w:b/>
          <w:color w:val="000000"/>
          <w:sz w:val="24"/>
        </w:rPr>
        <w:t>Course Schedule</w:t>
      </w:r>
    </w:p>
    <w:p w14:paraId="1FC34C31" w14:textId="77777777" w:rsidR="00237526" w:rsidRPr="0023523D" w:rsidRDefault="00237526" w:rsidP="004A74B8">
      <w:pPr>
        <w:pStyle w:val="BodyText2"/>
        <w:rPr>
          <w:rFonts w:ascii="Times New Roman" w:hAnsi="Times New Roman"/>
          <w:color w:val="000000"/>
          <w:sz w:val="24"/>
        </w:rPr>
      </w:pPr>
    </w:p>
    <w:p w14:paraId="1420030B" w14:textId="19642874" w:rsidR="004A74B8" w:rsidRPr="0023523D" w:rsidRDefault="00237526" w:rsidP="004A74B8">
      <w:pPr>
        <w:pStyle w:val="BodyText2"/>
        <w:rPr>
          <w:rFonts w:ascii="Times New Roman" w:hAnsi="Times New Roman"/>
          <w:color w:val="000000"/>
          <w:sz w:val="24"/>
        </w:rPr>
      </w:pPr>
      <w:r>
        <w:rPr>
          <w:rFonts w:ascii="Times New Roman" w:hAnsi="Times New Roman"/>
          <w:color w:val="000000"/>
          <w:sz w:val="24"/>
        </w:rPr>
        <w:t xml:space="preserve">The </w:t>
      </w:r>
      <w:r w:rsidR="005578C2">
        <w:rPr>
          <w:rFonts w:ascii="Times New Roman" w:hAnsi="Times New Roman"/>
          <w:color w:val="000000"/>
          <w:sz w:val="24"/>
        </w:rPr>
        <w:t xml:space="preserve">2-day course is divided into four sessions each with its corresponding lectures and tutorial exercises. The lectures will introduce the participants to the concepts for systematic simulation, design and analysis methods. The tutorials will introduce the participants to the associated computer-aided tools and their efficient and reliable use. </w:t>
      </w:r>
    </w:p>
    <w:p w14:paraId="2B217DF6" w14:textId="77777777" w:rsidR="004A74B8" w:rsidRPr="0023523D" w:rsidRDefault="004A74B8" w:rsidP="004A74B8">
      <w:pPr>
        <w:pStyle w:val="BodyText2"/>
        <w:rPr>
          <w:rFonts w:ascii="Times New Roman" w:hAnsi="Times New Roman"/>
          <w:color w:val="000000"/>
          <w:sz w:val="24"/>
        </w:rPr>
      </w:pPr>
    </w:p>
    <w:p w14:paraId="3EEB7905" w14:textId="77777777" w:rsidR="005578C2" w:rsidRDefault="005578C2" w:rsidP="004A74B8">
      <w:pPr>
        <w:spacing w:after="0" w:line="240" w:lineRule="auto"/>
        <w:rPr>
          <w:rFonts w:ascii="Times New Roman" w:hAnsi="Times New Roman" w:cs="Times New Roman"/>
          <w:sz w:val="24"/>
          <w:szCs w:val="24"/>
        </w:rPr>
      </w:pPr>
      <w:r>
        <w:rPr>
          <w:rFonts w:ascii="Times New Roman" w:hAnsi="Times New Roman" w:cs="Times New Roman"/>
          <w:sz w:val="24"/>
          <w:szCs w:val="24"/>
        </w:rPr>
        <w:t>Day 1</w:t>
      </w:r>
    </w:p>
    <w:p w14:paraId="756F1F5B" w14:textId="06B243DD" w:rsidR="004A74B8" w:rsidRDefault="005578C2" w:rsidP="004A74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Session 1: Introduction of concepts and use of systematic methods for process simulation, process synthesis, process design and process analysis. </w:t>
      </w:r>
    </w:p>
    <w:p w14:paraId="7FE22FA7" w14:textId="46AD6986" w:rsidR="005578C2" w:rsidRDefault="005578C2" w:rsidP="004A74B8">
      <w:pPr>
        <w:spacing w:after="0" w:line="240" w:lineRule="auto"/>
        <w:rPr>
          <w:rFonts w:ascii="Times New Roman" w:hAnsi="Times New Roman" w:cs="Times New Roman"/>
          <w:sz w:val="24"/>
          <w:szCs w:val="24"/>
        </w:rPr>
      </w:pPr>
      <w:r>
        <w:rPr>
          <w:rFonts w:ascii="Times New Roman" w:hAnsi="Times New Roman" w:cs="Times New Roman"/>
          <w:sz w:val="24"/>
          <w:szCs w:val="24"/>
        </w:rPr>
        <w:t>Session 2: Process simulation and design with systematic computer-aided tools</w:t>
      </w:r>
    </w:p>
    <w:p w14:paraId="05B61DDD" w14:textId="36A45524" w:rsidR="005578C2" w:rsidRDefault="005578C2" w:rsidP="004A74B8">
      <w:pPr>
        <w:spacing w:after="0" w:line="240" w:lineRule="auto"/>
        <w:rPr>
          <w:rFonts w:ascii="Times New Roman" w:hAnsi="Times New Roman" w:cs="Times New Roman"/>
          <w:sz w:val="24"/>
          <w:szCs w:val="24"/>
        </w:rPr>
      </w:pPr>
    </w:p>
    <w:p w14:paraId="59632636" w14:textId="2C59030B" w:rsidR="005578C2" w:rsidRDefault="005578C2" w:rsidP="004A74B8">
      <w:pPr>
        <w:spacing w:after="0" w:line="240" w:lineRule="auto"/>
        <w:rPr>
          <w:rFonts w:ascii="Times New Roman" w:hAnsi="Times New Roman" w:cs="Times New Roman"/>
          <w:sz w:val="24"/>
          <w:szCs w:val="24"/>
        </w:rPr>
      </w:pPr>
      <w:r>
        <w:rPr>
          <w:rFonts w:ascii="Times New Roman" w:hAnsi="Times New Roman" w:cs="Times New Roman"/>
          <w:sz w:val="24"/>
          <w:szCs w:val="24"/>
        </w:rPr>
        <w:t>Day 2</w:t>
      </w:r>
    </w:p>
    <w:p w14:paraId="6DD6781D" w14:textId="1E6905C1" w:rsidR="005578C2" w:rsidRDefault="005578C2" w:rsidP="004A74B8">
      <w:pPr>
        <w:spacing w:after="0" w:line="240" w:lineRule="auto"/>
        <w:rPr>
          <w:rFonts w:ascii="Times New Roman" w:hAnsi="Times New Roman" w:cs="Times New Roman"/>
          <w:sz w:val="24"/>
          <w:szCs w:val="24"/>
        </w:rPr>
      </w:pPr>
      <w:r>
        <w:rPr>
          <w:rFonts w:ascii="Times New Roman" w:hAnsi="Times New Roman" w:cs="Times New Roman"/>
          <w:sz w:val="24"/>
          <w:szCs w:val="24"/>
        </w:rPr>
        <w:t>Session 3: Process analysis for sustainable and retrofit design to reduce waste, improve energy efficiency, reduce environmental impacts and improve economic feasibility</w:t>
      </w:r>
    </w:p>
    <w:p w14:paraId="3E0E88CB" w14:textId="286F45C4" w:rsidR="005578C2" w:rsidRDefault="005578C2" w:rsidP="004A74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Session 4: Detailed case study </w:t>
      </w:r>
      <w:r w:rsidR="00FD4151">
        <w:rPr>
          <w:rFonts w:ascii="Times New Roman" w:hAnsi="Times New Roman" w:cs="Times New Roman"/>
          <w:sz w:val="24"/>
          <w:szCs w:val="24"/>
        </w:rPr>
        <w:t xml:space="preserve">highlighting the commercial feasibility study of a chemical process, that is, a techno-economic analysis. Will cover new process design as well as retrofit analysis. </w:t>
      </w:r>
    </w:p>
    <w:p w14:paraId="4FD42926" w14:textId="193B7272" w:rsidR="00FD4151" w:rsidRDefault="00FD4151" w:rsidP="004A74B8">
      <w:pPr>
        <w:spacing w:after="0" w:line="240" w:lineRule="auto"/>
        <w:rPr>
          <w:rFonts w:ascii="Times New Roman" w:hAnsi="Times New Roman" w:cs="Times New Roman"/>
          <w:sz w:val="24"/>
          <w:szCs w:val="24"/>
        </w:rPr>
      </w:pPr>
    </w:p>
    <w:p w14:paraId="18A23883" w14:textId="6DB10229" w:rsidR="00FD4151" w:rsidRPr="00FD4151" w:rsidRDefault="00FD4151" w:rsidP="004A74B8">
      <w:pPr>
        <w:spacing w:after="0" w:line="240" w:lineRule="auto"/>
        <w:rPr>
          <w:rFonts w:ascii="Times New Roman" w:hAnsi="Times New Roman" w:cs="Times New Roman"/>
          <w:b/>
          <w:sz w:val="24"/>
          <w:szCs w:val="24"/>
        </w:rPr>
      </w:pPr>
      <w:r w:rsidRPr="00FD4151">
        <w:rPr>
          <w:rFonts w:ascii="Times New Roman" w:hAnsi="Times New Roman" w:cs="Times New Roman"/>
          <w:b/>
          <w:sz w:val="24"/>
          <w:szCs w:val="24"/>
        </w:rPr>
        <w:t>Course Lecturer</w:t>
      </w:r>
    </w:p>
    <w:p w14:paraId="3AACC7CB" w14:textId="11799BFA" w:rsidR="00FD4151" w:rsidRDefault="00FD4151" w:rsidP="004A74B8">
      <w:pPr>
        <w:spacing w:after="0" w:line="240" w:lineRule="auto"/>
        <w:rPr>
          <w:rFonts w:ascii="Times New Roman" w:hAnsi="Times New Roman" w:cs="Times New Roman"/>
          <w:sz w:val="24"/>
          <w:szCs w:val="24"/>
        </w:rPr>
      </w:pPr>
    </w:p>
    <w:p w14:paraId="01618883" w14:textId="2AEA0DA8" w:rsidR="00FD4151" w:rsidRDefault="00FD4151" w:rsidP="004A74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Professor Rafiqul </w:t>
      </w:r>
      <w:proofErr w:type="spellStart"/>
      <w:r>
        <w:rPr>
          <w:rFonts w:ascii="Times New Roman" w:hAnsi="Times New Roman" w:cs="Times New Roman"/>
          <w:sz w:val="24"/>
          <w:szCs w:val="24"/>
        </w:rPr>
        <w:t>Gani</w:t>
      </w:r>
      <w:proofErr w:type="spellEnd"/>
      <w:r>
        <w:rPr>
          <w:rFonts w:ascii="Times New Roman" w:hAnsi="Times New Roman" w:cs="Times New Roman"/>
          <w:sz w:val="24"/>
          <w:szCs w:val="24"/>
        </w:rPr>
        <w:t xml:space="preserve">, CEO of PSE for SPEED company (Thailand-Denmark) and distinguished visiting professor at Texas A&amp;M University (USA), Zhejiang University (China), Tsinghua University (China). </w:t>
      </w:r>
    </w:p>
    <w:p w14:paraId="4468EB37" w14:textId="701AAEC9" w:rsidR="00FD4151" w:rsidRDefault="00FD4151" w:rsidP="004A74B8">
      <w:pPr>
        <w:spacing w:after="0" w:line="240" w:lineRule="auto"/>
        <w:rPr>
          <w:rFonts w:ascii="Times New Roman" w:hAnsi="Times New Roman" w:cs="Times New Roman"/>
          <w:sz w:val="24"/>
          <w:szCs w:val="24"/>
        </w:rPr>
      </w:pPr>
    </w:p>
    <w:p w14:paraId="4AB03D2B" w14:textId="77777777" w:rsidR="00FD4151" w:rsidRPr="004A74B8" w:rsidRDefault="00FD4151" w:rsidP="004A74B8">
      <w:pPr>
        <w:spacing w:after="0" w:line="240" w:lineRule="auto"/>
        <w:rPr>
          <w:rFonts w:ascii="Times New Roman" w:hAnsi="Times New Roman" w:cs="Times New Roman"/>
          <w:sz w:val="24"/>
          <w:szCs w:val="24"/>
        </w:rPr>
      </w:pPr>
    </w:p>
    <w:sectPr w:rsidR="00FD4151" w:rsidRPr="004A7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5A460A"/>
    <w:multiLevelType w:val="hybridMultilevel"/>
    <w:tmpl w:val="FB8CBC16"/>
    <w:lvl w:ilvl="0" w:tplc="E646AB5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B8"/>
    <w:rsid w:val="00237526"/>
    <w:rsid w:val="004A74B8"/>
    <w:rsid w:val="005578C2"/>
    <w:rsid w:val="00627BBD"/>
    <w:rsid w:val="0093361E"/>
    <w:rsid w:val="00D64332"/>
    <w:rsid w:val="00FD4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85AA6"/>
  <w15:chartTrackingRefBased/>
  <w15:docId w15:val="{6B4F2555-DAF8-45A1-B182-EB05968B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4A74B8"/>
    <w:pPr>
      <w:spacing w:after="0" w:line="240" w:lineRule="auto"/>
      <w:ind w:right="-156"/>
      <w:jc w:val="both"/>
    </w:pPr>
    <w:rPr>
      <w:rFonts w:ascii="Verdana" w:eastAsia="Times New Roman" w:hAnsi="Verdana" w:cs="Times New Roman"/>
      <w:sz w:val="18"/>
      <w:szCs w:val="24"/>
    </w:rPr>
  </w:style>
  <w:style w:type="character" w:customStyle="1" w:styleId="BodyText2Char">
    <w:name w:val="Body Text 2 Char"/>
    <w:basedOn w:val="DefaultParagraphFont"/>
    <w:link w:val="BodyText2"/>
    <w:semiHidden/>
    <w:rsid w:val="004A74B8"/>
    <w:rPr>
      <w:rFonts w:ascii="Verdana" w:eastAsia="Times New Roman" w:hAnsi="Verdana"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rgan</dc:creator>
  <cp:keywords/>
  <dc:description/>
  <cp:lastModifiedBy>rgan</cp:lastModifiedBy>
  <cp:revision>2</cp:revision>
  <dcterms:created xsi:type="dcterms:W3CDTF">2018-11-23T07:42:00Z</dcterms:created>
  <dcterms:modified xsi:type="dcterms:W3CDTF">2018-11-23T07:42:00Z</dcterms:modified>
</cp:coreProperties>
</file>